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2BCD24" w14:textId="52FA2FAB" w:rsidR="007E7E65" w:rsidRPr="007E7E65" w:rsidRDefault="00DA1643" w:rsidP="00DA1643">
      <w:pPr>
        <w:pStyle w:val="Koptekst"/>
        <w:jc w:val="center"/>
        <w:rPr>
          <w:rFonts w:ascii="Verdana" w:hAnsi="Verdana"/>
        </w:rPr>
      </w:pPr>
      <w:r w:rsidRPr="007E7E65">
        <w:rPr>
          <w:rFonts w:ascii="Verdana" w:eastAsia="Times New Roman" w:hAnsi="Verdana" w:cs="Courier New"/>
          <w:lang w:eastAsia="nl-NL"/>
        </w:rPr>
        <w:object w:dxaOrig="14292" w:dyaOrig="10104" w14:anchorId="67CB85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146.25pt" o:ole="">
            <v:imagedata r:id="rId7" o:title=""/>
          </v:shape>
          <o:OLEObject Type="Embed" ProgID="AcroExch.Document.DC" ShapeID="_x0000_i1025" DrawAspect="Content" ObjectID="_1671531774" r:id="rId8"/>
        </w:object>
      </w:r>
      <w:r>
        <w:rPr>
          <w:rFonts w:ascii="Verdana" w:hAnsi="Verdana"/>
          <w:noProof/>
        </w:rPr>
        <w:drawing>
          <wp:inline distT="0" distB="0" distL="0" distR="0" wp14:anchorId="4AEDE5D5" wp14:editId="0CCF54FE">
            <wp:extent cx="1405646" cy="1382218"/>
            <wp:effectExtent l="0" t="0" r="4445" b="8890"/>
            <wp:docPr id="2" name="Afbeelding 2" descr="Afbeelding met teken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rtslagnu_logo_Partner_van_DEF-300x29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0348" cy="139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55F54" w14:textId="77777777" w:rsidR="00A0567D" w:rsidRDefault="00A0567D" w:rsidP="00244CE0">
      <w:pPr>
        <w:pStyle w:val="Geenafstand"/>
        <w:jc w:val="both"/>
      </w:pPr>
    </w:p>
    <w:p w14:paraId="4C5D5060" w14:textId="15249D3A" w:rsidR="00D143B7" w:rsidRPr="00083ACA" w:rsidRDefault="00244CE0" w:rsidP="00244CE0">
      <w:pPr>
        <w:pStyle w:val="Normaal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Nadruk"/>
          <w:rFonts w:asciiTheme="minorHAnsi" w:hAnsiTheme="minorHAnsi" w:cstheme="minorHAnsi"/>
          <w:sz w:val="22"/>
          <w:szCs w:val="22"/>
        </w:rPr>
        <w:t>december</w:t>
      </w:r>
      <w:r w:rsidR="00D143B7" w:rsidRPr="00083ACA">
        <w:rPr>
          <w:rStyle w:val="Nadruk"/>
          <w:rFonts w:asciiTheme="minorHAnsi" w:hAnsiTheme="minorHAnsi" w:cstheme="minorHAnsi"/>
          <w:sz w:val="22"/>
          <w:szCs w:val="22"/>
        </w:rPr>
        <w:t xml:space="preserve"> 2020</w:t>
      </w:r>
    </w:p>
    <w:p w14:paraId="180CE763" w14:textId="491BEFF2" w:rsidR="00D143B7" w:rsidRDefault="00244CE0" w:rsidP="00244CE0">
      <w:pPr>
        <w:pStyle w:val="Geenafstand"/>
        <w:rPr>
          <w:rFonts w:cstheme="minorHAnsi"/>
        </w:rPr>
      </w:pPr>
      <w:r>
        <w:rPr>
          <w:rFonts w:cstheme="minorHAnsi"/>
        </w:rPr>
        <w:t>Beste ontvangers van onze nieuwbrief,</w:t>
      </w:r>
    </w:p>
    <w:p w14:paraId="4FD0F446" w14:textId="77777777" w:rsidR="00244CE0" w:rsidRDefault="00244CE0" w:rsidP="00244CE0">
      <w:pPr>
        <w:pStyle w:val="Geenafstand"/>
        <w:rPr>
          <w:rFonts w:cstheme="minorHAnsi"/>
        </w:rPr>
      </w:pPr>
    </w:p>
    <w:p w14:paraId="22613EE9" w14:textId="77777777" w:rsidR="00F5732D" w:rsidRDefault="00F5732D" w:rsidP="00115A53">
      <w:pPr>
        <w:pStyle w:val="Geenafstand"/>
        <w:rPr>
          <w:rFonts w:cstheme="minorHAnsi"/>
        </w:rPr>
      </w:pPr>
      <w:r>
        <w:rPr>
          <w:rFonts w:cstheme="minorHAnsi"/>
        </w:rPr>
        <w:t>Door technische problemen krijgt u deze nieuwbrief later dan de bedoeling was.</w:t>
      </w:r>
    </w:p>
    <w:p w14:paraId="1CAE945C" w14:textId="77777777" w:rsidR="00F5732D" w:rsidRDefault="00F5732D" w:rsidP="00115A53">
      <w:pPr>
        <w:pStyle w:val="Geenafstand"/>
        <w:rPr>
          <w:rFonts w:cstheme="minorHAnsi"/>
        </w:rPr>
      </w:pPr>
    </w:p>
    <w:p w14:paraId="4F106603" w14:textId="77777777" w:rsidR="00ED3887" w:rsidRDefault="00F5732D" w:rsidP="00F5732D">
      <w:pPr>
        <w:pStyle w:val="Geenafstand"/>
        <w:rPr>
          <w:rStyle w:val="Hyperlink"/>
          <w:rFonts w:cstheme="minorHAnsi"/>
          <w:color w:val="auto"/>
          <w:u w:val="none"/>
          <w:shd w:val="clear" w:color="auto" w:fill="F7F7F7"/>
        </w:rPr>
      </w:pPr>
      <w:r>
        <w:rPr>
          <w:rFonts w:cstheme="minorHAnsi"/>
        </w:rPr>
        <w:t xml:space="preserve">Maar het bestuur wenst </w:t>
      </w:r>
      <w:r>
        <w:rPr>
          <w:rStyle w:val="Hyperlink"/>
          <w:rFonts w:cstheme="minorHAnsi"/>
          <w:color w:val="auto"/>
          <w:u w:val="none"/>
          <w:shd w:val="clear" w:color="auto" w:fill="F7F7F7"/>
        </w:rPr>
        <w:t xml:space="preserve">u desalniettemin nog een gezond en “normaal” 2021. </w:t>
      </w:r>
      <w:r w:rsidR="00ED3887">
        <w:rPr>
          <w:rStyle w:val="Hyperlink"/>
          <w:rFonts w:cstheme="minorHAnsi"/>
          <w:color w:val="auto"/>
          <w:u w:val="none"/>
          <w:shd w:val="clear" w:color="auto" w:fill="F7F7F7"/>
        </w:rPr>
        <w:t xml:space="preserve">  </w:t>
      </w:r>
    </w:p>
    <w:p w14:paraId="3ADE3768" w14:textId="5A74D4B1" w:rsidR="00F5732D" w:rsidRDefault="00ED3887" w:rsidP="00F5732D">
      <w:pPr>
        <w:pStyle w:val="Geenafstand"/>
        <w:rPr>
          <w:rFonts w:cstheme="minorHAnsi"/>
        </w:rPr>
      </w:pPr>
      <w:r>
        <w:rPr>
          <w:rStyle w:val="Hyperlink"/>
          <w:rFonts w:cstheme="minorHAnsi"/>
          <w:color w:val="auto"/>
          <w:u w:val="none"/>
          <w:shd w:val="clear" w:color="auto" w:fill="F7F7F7"/>
        </w:rPr>
        <w:t>E</w:t>
      </w:r>
      <w:r w:rsidR="00F5732D">
        <w:rPr>
          <w:rFonts w:cstheme="minorHAnsi"/>
        </w:rPr>
        <w:t>n we hopen</w:t>
      </w:r>
      <w:r w:rsidR="00F5732D" w:rsidRPr="00083ACA">
        <w:rPr>
          <w:rFonts w:cstheme="minorHAnsi"/>
        </w:rPr>
        <w:t xml:space="preserve"> dat u deze nieuwsbrief in goede gezondheid ontvangt. </w:t>
      </w:r>
    </w:p>
    <w:p w14:paraId="0343E332" w14:textId="77777777" w:rsidR="00430214" w:rsidRDefault="00430214" w:rsidP="00430214">
      <w:pPr>
        <w:rPr>
          <w:b/>
          <w:bCs/>
        </w:rPr>
      </w:pPr>
    </w:p>
    <w:p w14:paraId="1DFC346E" w14:textId="369167B2" w:rsidR="00B03B2C" w:rsidRPr="00B03B2C" w:rsidRDefault="00B03B2C" w:rsidP="00430214">
      <w:pPr>
        <w:rPr>
          <w:b/>
          <w:bCs/>
        </w:rPr>
      </w:pPr>
      <w:r w:rsidRPr="00B03B2C">
        <w:rPr>
          <w:b/>
          <w:bCs/>
        </w:rPr>
        <w:t>Status van het AED-netwerk in Westervoort</w:t>
      </w:r>
    </w:p>
    <w:p w14:paraId="2777E143" w14:textId="77777777" w:rsidR="00F55639" w:rsidRDefault="00B03B2C" w:rsidP="00700AB1">
      <w:pPr>
        <w:pStyle w:val="Geenafstand"/>
      </w:pPr>
      <w:r>
        <w:t>Bij HartslagNu staan in Westervoort nu 28 AED</w:t>
      </w:r>
      <w:r w:rsidR="00F55639">
        <w:t>’</w:t>
      </w:r>
      <w:r>
        <w:t>s geregistreerd</w:t>
      </w:r>
      <w:r w:rsidR="00F55639">
        <w:t>. Ten opzichte van het laatst verspreide overzicht zijn dit de wijzigingen:</w:t>
      </w:r>
    </w:p>
    <w:p w14:paraId="532EA074" w14:textId="05EA9F02" w:rsidR="00B03B2C" w:rsidRDefault="00F55639" w:rsidP="00F55639">
      <w:pPr>
        <w:pStyle w:val="Geenafstand"/>
        <w:numPr>
          <w:ilvl w:val="0"/>
          <w:numId w:val="12"/>
        </w:numPr>
      </w:pPr>
      <w:r>
        <w:t>Nieuw zijn de AED’s aan de Korte Griet 3 (</w:t>
      </w:r>
      <w:proofErr w:type="spellStart"/>
      <w:r>
        <w:t>Coop</w:t>
      </w:r>
      <w:proofErr w:type="spellEnd"/>
      <w:r>
        <w:t xml:space="preserve">) en </w:t>
      </w:r>
      <w:r w:rsidR="00513142">
        <w:t xml:space="preserve">Korte Griet </w:t>
      </w:r>
      <w:r>
        <w:t>9 (particulier).</w:t>
      </w:r>
    </w:p>
    <w:p w14:paraId="0D861E66" w14:textId="1744D098" w:rsidR="00F55639" w:rsidRDefault="00F55639" w:rsidP="00F55639">
      <w:pPr>
        <w:pStyle w:val="Geenafstand"/>
        <w:numPr>
          <w:ilvl w:val="0"/>
          <w:numId w:val="12"/>
        </w:numPr>
      </w:pPr>
      <w:r>
        <w:t>Bij de Lidl aan het Dorpsplein 70 hangt een AED binnen, maar deze is nog niet geactiveerd in het netwerk.</w:t>
      </w:r>
    </w:p>
    <w:p w14:paraId="6AF00142" w14:textId="2542A0FB" w:rsidR="00F55639" w:rsidRDefault="00F55639" w:rsidP="00F55639">
      <w:pPr>
        <w:pStyle w:val="Geenafstand"/>
        <w:numPr>
          <w:ilvl w:val="0"/>
          <w:numId w:val="12"/>
        </w:numPr>
      </w:pPr>
      <w:r>
        <w:t>De AED die hangt bij het Kulturhus wordt eigendom van de Gemeente. Dit heeft verder geen gevolgen voor de inzetbaarheid.</w:t>
      </w:r>
    </w:p>
    <w:p w14:paraId="08268651" w14:textId="198ECF53" w:rsidR="00DC3C57" w:rsidRDefault="00DC3C57" w:rsidP="00F55639">
      <w:pPr>
        <w:pStyle w:val="Geenafstand"/>
        <w:numPr>
          <w:ilvl w:val="0"/>
          <w:numId w:val="12"/>
        </w:numPr>
      </w:pPr>
      <w:r>
        <w:t>De AED van AVW’66 is uit het netwerk gehaald.</w:t>
      </w:r>
    </w:p>
    <w:p w14:paraId="16B4694A" w14:textId="2237EFF6" w:rsidR="00DC3C57" w:rsidRDefault="00DC3C57" w:rsidP="00DC3C57">
      <w:pPr>
        <w:pStyle w:val="Geenafstand"/>
      </w:pPr>
    </w:p>
    <w:p w14:paraId="56FD6D0F" w14:textId="31E7A181" w:rsidR="00DC3C57" w:rsidRPr="00DC3C57" w:rsidRDefault="00DC3C57" w:rsidP="00DC3C57">
      <w:pPr>
        <w:pStyle w:val="Geenafstand"/>
        <w:rPr>
          <w:b/>
          <w:bCs/>
        </w:rPr>
      </w:pPr>
      <w:r w:rsidRPr="00DC3C57">
        <w:rPr>
          <w:b/>
          <w:bCs/>
        </w:rPr>
        <w:t>AED-hulpverleners</w:t>
      </w:r>
    </w:p>
    <w:p w14:paraId="1E2BA257" w14:textId="092D02E9" w:rsidR="00DC3C57" w:rsidRDefault="00DC3C57" w:rsidP="00DC3C57">
      <w:pPr>
        <w:pStyle w:val="Geenafstand"/>
      </w:pPr>
      <w:r>
        <w:t>Op het moment van schrijven staan er in Westervoort 202 hulpverleners geregistreerd bij HartslagNu.</w:t>
      </w:r>
    </w:p>
    <w:p w14:paraId="29156EF9" w14:textId="09832E54" w:rsidR="00B80ADC" w:rsidRDefault="00DC3C57" w:rsidP="00B80ADC">
      <w:pPr>
        <w:pStyle w:val="Geenafstand"/>
      </w:pPr>
      <w:r>
        <w:t xml:space="preserve">Doordat er dit jaar bijna geen herhalingstrainigen gegeven konden worden, lijkt er een probleem te gaan ontstaan met de geldigheid van het </w:t>
      </w:r>
      <w:r w:rsidR="00B80ADC">
        <w:t>diploma. HartslagNu heeft dit onderkend en in 1</w:t>
      </w:r>
      <w:r w:rsidR="00B80ADC" w:rsidRPr="00B80ADC">
        <w:rPr>
          <w:vertAlign w:val="superscript"/>
        </w:rPr>
        <w:t>e</w:t>
      </w:r>
      <w:r w:rsidR="00B80ADC">
        <w:t xml:space="preserve"> instantie in de loop van 2020 de geldigheid al met 1 jaar verlengd. Omdat het vanwege de strenge maatregelen in ons land momenteel niet mogelijk </w:t>
      </w:r>
      <w:r w:rsidR="00844696">
        <w:t xml:space="preserve">is </w:t>
      </w:r>
      <w:r w:rsidR="00B80ADC">
        <w:t xml:space="preserve">om een herhalingscursus te volgen heeft  HartslagNu besloten om het beleid tijdelijk aan te passen. Iedereen met een verlopen scholing </w:t>
      </w:r>
      <w:r w:rsidR="00B80ADC">
        <w:rPr>
          <w:rStyle w:val="Zwaar"/>
        </w:rPr>
        <w:t>blijft actief in het oproepsysteem</w:t>
      </w:r>
      <w:r w:rsidR="00B80ADC">
        <w:t xml:space="preserve">. </w:t>
      </w:r>
      <w:r w:rsidR="00844696">
        <w:t xml:space="preserve">Uiteraard met het advies om </w:t>
      </w:r>
      <w:r w:rsidR="00B80ADC">
        <w:t>wanneer dat weer kan een reanimatiecursus</w:t>
      </w:r>
      <w:r w:rsidR="00844696">
        <w:t xml:space="preserve"> te volgen</w:t>
      </w:r>
      <w:r w:rsidR="00B80ADC">
        <w:t xml:space="preserve">, zodat </w:t>
      </w:r>
      <w:r w:rsidR="000625B3">
        <w:t>u</w:t>
      </w:r>
      <w:r w:rsidR="00B80ADC">
        <w:t xml:space="preserve"> goed getraind blijft.</w:t>
      </w:r>
    </w:p>
    <w:p w14:paraId="0140A807" w14:textId="287AB909" w:rsidR="00844696" w:rsidRDefault="00844696" w:rsidP="00B80ADC">
      <w:pPr>
        <w:pStyle w:val="Geenafstand"/>
      </w:pPr>
    </w:p>
    <w:p w14:paraId="7D2F670B" w14:textId="77777777" w:rsidR="00430214" w:rsidRDefault="00430214">
      <w:pPr>
        <w:rPr>
          <w:b/>
          <w:bCs/>
        </w:rPr>
      </w:pPr>
      <w:r>
        <w:rPr>
          <w:b/>
          <w:bCs/>
        </w:rPr>
        <w:br w:type="page"/>
      </w:r>
    </w:p>
    <w:p w14:paraId="0719535C" w14:textId="5E6FAC3C" w:rsidR="00844696" w:rsidRPr="00844696" w:rsidRDefault="00844696" w:rsidP="00B80ADC">
      <w:pPr>
        <w:pStyle w:val="Geenafstand"/>
        <w:rPr>
          <w:b/>
          <w:bCs/>
        </w:rPr>
      </w:pPr>
      <w:r w:rsidRPr="00844696">
        <w:rPr>
          <w:b/>
          <w:bCs/>
        </w:rPr>
        <w:lastRenderedPageBreak/>
        <w:t>Opleidingen</w:t>
      </w:r>
    </w:p>
    <w:p w14:paraId="197B61E5" w14:textId="5E6675D8" w:rsidR="00844696" w:rsidRDefault="00CD4171" w:rsidP="00B80ADC">
      <w:pPr>
        <w:pStyle w:val="Geenafstand"/>
      </w:pPr>
      <w:r>
        <w:t>Zoals boven al vermeld zijn er dit jaar door ons geen basis- en herhalingstrainigen georganiseerd. We houden nauw contact met de EHBO-vereniging en zullen, zodra het weer mogelijk is onze trainingen gaan plannen.</w:t>
      </w:r>
    </w:p>
    <w:p w14:paraId="1ED55892" w14:textId="3A37C8EF" w:rsidR="00DC3C57" w:rsidRDefault="00CD4171" w:rsidP="00DC3C57">
      <w:pPr>
        <w:pStyle w:val="Geenafstand"/>
      </w:pPr>
      <w:r>
        <w:t xml:space="preserve">HartslagNu gaat per 4 januari 2021 de </w:t>
      </w:r>
      <w:r w:rsidR="00B80ADC">
        <w:t>geldigheid van scholingen veranderen</w:t>
      </w:r>
      <w:r w:rsidR="00B01B65">
        <w:t>.</w:t>
      </w:r>
      <w:r w:rsidR="00AA4C59">
        <w:t xml:space="preserve"> Lees het nieuwsbericht hierover op </w:t>
      </w:r>
      <w:hyperlink r:id="rId10" w:history="1">
        <w:r w:rsidR="00AA4C59" w:rsidRPr="00603185">
          <w:rPr>
            <w:rStyle w:val="Hyperlink"/>
          </w:rPr>
          <w:t>https://hartslagnu.nl/nieuws/geldigheid-scholingen/</w:t>
        </w:r>
      </w:hyperlink>
      <w:r w:rsidR="00AA4C59">
        <w:t xml:space="preserve">. Ook op de site van de NRR is hierover informatie te vinden: </w:t>
      </w:r>
      <w:hyperlink r:id="rId11" w:history="1">
        <w:r w:rsidR="004F544C" w:rsidRPr="00603185">
          <w:rPr>
            <w:rStyle w:val="Hyperlink"/>
          </w:rPr>
          <w:t>https://www.reanimatieraad.nl/nieuws/geldigheid-van-hulpverlenerscertificaten-verdwijnt/</w:t>
        </w:r>
      </w:hyperlink>
      <w:r w:rsidR="00AA4C59">
        <w:t>.</w:t>
      </w:r>
    </w:p>
    <w:p w14:paraId="5BF70196" w14:textId="77777777" w:rsidR="00513142" w:rsidRDefault="00513142" w:rsidP="00DC3C57">
      <w:pPr>
        <w:pStyle w:val="Geenafstand"/>
        <w:rPr>
          <w:b/>
          <w:bCs/>
        </w:rPr>
      </w:pPr>
    </w:p>
    <w:p w14:paraId="5F400BFE" w14:textId="01F365B5" w:rsidR="00B4221D" w:rsidRDefault="00B4221D" w:rsidP="00DC3C57">
      <w:pPr>
        <w:pStyle w:val="Geenafstand"/>
        <w:rPr>
          <w:b/>
          <w:bCs/>
        </w:rPr>
      </w:pPr>
      <w:r w:rsidRPr="00B4221D">
        <w:rPr>
          <w:b/>
          <w:bCs/>
        </w:rPr>
        <w:t>Oproepen</w:t>
      </w:r>
    </w:p>
    <w:p w14:paraId="71917DC8" w14:textId="77777777" w:rsidR="003848E3" w:rsidRDefault="003848E3" w:rsidP="00DC3C57">
      <w:pPr>
        <w:pStyle w:val="Geenafstand"/>
        <w:rPr>
          <w:b/>
          <w:bCs/>
        </w:rPr>
      </w:pPr>
    </w:p>
    <w:p w14:paraId="6C322BCC" w14:textId="2BABD12B" w:rsidR="00897BBE" w:rsidRDefault="003848E3" w:rsidP="00DC3C57">
      <w:pPr>
        <w:pStyle w:val="Geenafstand"/>
      </w:pPr>
      <w:r>
        <w:rPr>
          <w:noProof/>
        </w:rPr>
        <w:drawing>
          <wp:inline distT="0" distB="0" distL="0" distR="0" wp14:anchorId="79842294" wp14:editId="5D2F7E4D">
            <wp:extent cx="3419475" cy="1938338"/>
            <wp:effectExtent l="0" t="0" r="9525" b="5080"/>
            <wp:docPr id="1" name="Grafiek 1">
              <a:extLst xmlns:a="http://schemas.openxmlformats.org/drawingml/2006/main">
                <a:ext uri="{FF2B5EF4-FFF2-40B4-BE49-F238E27FC236}">
                  <a16:creationId xmlns:a16="http://schemas.microsoft.com/office/drawing/2014/main" id="{EE3DC778-95D0-4AB4-A3BA-DA9A0242F5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B323A5B" w14:textId="0C3BEC2B" w:rsidR="00124263" w:rsidRDefault="00620F67" w:rsidP="00124263">
      <w:pPr>
        <w:pStyle w:val="Geenafstand"/>
      </w:pPr>
      <w:r>
        <w:t>B</w:t>
      </w:r>
      <w:r w:rsidR="00897BBE">
        <w:t xml:space="preserve">ovenstaande </w:t>
      </w:r>
      <w:r w:rsidR="00B4221D">
        <w:t xml:space="preserve"> grafiek </w:t>
      </w:r>
      <w:r w:rsidR="00683B7E">
        <w:t xml:space="preserve">geeft weer </w:t>
      </w:r>
      <w:r w:rsidR="00B4221D">
        <w:t>hoeveel reanimaties er dit jaar en voorgaande jaren in Westervoort zijn geweest.</w:t>
      </w:r>
    </w:p>
    <w:p w14:paraId="691B8C6B" w14:textId="77777777" w:rsidR="00124263" w:rsidRDefault="00124263" w:rsidP="00124263">
      <w:pPr>
        <w:pStyle w:val="Geenafstand"/>
      </w:pPr>
    </w:p>
    <w:p w14:paraId="61CB72C2" w14:textId="77777777" w:rsidR="00124263" w:rsidRPr="00124263" w:rsidRDefault="00124263" w:rsidP="00124263">
      <w:pPr>
        <w:pStyle w:val="Geenafstand"/>
        <w:rPr>
          <w:rStyle w:val="Zwaar"/>
        </w:rPr>
      </w:pPr>
      <w:r w:rsidRPr="00124263">
        <w:rPr>
          <w:rStyle w:val="Zwaar"/>
        </w:rPr>
        <w:t>Reanimaties weer volgens covid-19 richtlijn</w:t>
      </w:r>
    </w:p>
    <w:p w14:paraId="3E53F6A8" w14:textId="77777777" w:rsidR="00124263" w:rsidRPr="00124263" w:rsidRDefault="00124263" w:rsidP="00124263">
      <w:pPr>
        <w:pStyle w:val="Geenafstand"/>
        <w:rPr>
          <w:rStyle w:val="Zwaar"/>
          <w:b w:val="0"/>
          <w:bCs w:val="0"/>
        </w:rPr>
      </w:pPr>
      <w:r w:rsidRPr="00124263">
        <w:rPr>
          <w:rStyle w:val="Zwaar"/>
          <w:b w:val="0"/>
          <w:bCs w:val="0"/>
        </w:rPr>
        <w:t>Vanwege het stijgende aantal coronabesmettingen is besloten om de richtlijnen voor reanimaties weer aan te scherpen. Bij elke reanimatie is weer het advies om de covid-19 richtlijn te volgen.</w:t>
      </w:r>
    </w:p>
    <w:p w14:paraId="36FCB52C" w14:textId="6BBF8DAC" w:rsidR="00124263" w:rsidRDefault="00124263" w:rsidP="00124263">
      <w:pPr>
        <w:pStyle w:val="Geenafstand"/>
      </w:pPr>
      <w:r>
        <w:t xml:space="preserve">De Nederlandse Reanimatie Raad (NRR), Ambulancezorg Nederland (AZN), de Nederlandse Vereniging Medische Managers Ambulancediensten (NVMMA) en HartslagNu hebben dit na uitgebreid overleg besloten. Meer informatie hierover is te </w:t>
      </w:r>
      <w:r w:rsidR="00F72F1B">
        <w:t xml:space="preserve">vinden op: </w:t>
      </w:r>
      <w:r w:rsidR="00AB4E65" w:rsidRPr="00AB4E65">
        <w:t>https://hartslagnu.nl/nieuws/maatregelen-tegen-verspreiding-coronavirus/</w:t>
      </w:r>
      <w:r w:rsidR="000625B3">
        <w:t>.</w:t>
      </w:r>
    </w:p>
    <w:p w14:paraId="6BD35FCC" w14:textId="77777777" w:rsidR="00124263" w:rsidRDefault="00124263" w:rsidP="00DC3C57">
      <w:pPr>
        <w:pStyle w:val="Geenafstand"/>
      </w:pPr>
    </w:p>
    <w:p w14:paraId="28EC2209" w14:textId="3D79D1BB" w:rsidR="00257378" w:rsidRPr="00257378" w:rsidRDefault="00257378" w:rsidP="00257378">
      <w:pPr>
        <w:pStyle w:val="Geenafstand"/>
        <w:rPr>
          <w:rFonts w:cstheme="minorHAnsi"/>
          <w:b/>
          <w:sz w:val="24"/>
          <w:szCs w:val="24"/>
          <w:lang w:eastAsia="nl-NL"/>
        </w:rPr>
      </w:pPr>
      <w:r w:rsidRPr="00257378">
        <w:rPr>
          <w:rFonts w:cstheme="minorHAnsi"/>
          <w:b/>
          <w:sz w:val="24"/>
          <w:szCs w:val="24"/>
          <w:lang w:eastAsia="nl-NL"/>
        </w:rPr>
        <w:t>Uw Privacy</w:t>
      </w:r>
    </w:p>
    <w:p w14:paraId="05E2768F" w14:textId="732E2010" w:rsidR="00257378" w:rsidRPr="00257378" w:rsidRDefault="00257378" w:rsidP="00257378">
      <w:pPr>
        <w:pStyle w:val="Geenafstand"/>
        <w:rPr>
          <w:rFonts w:cstheme="minorHAnsi"/>
          <w:lang w:eastAsia="nl-NL"/>
        </w:rPr>
      </w:pPr>
      <w:r w:rsidRPr="00257378">
        <w:rPr>
          <w:rFonts w:cstheme="minorHAnsi"/>
          <w:lang w:eastAsia="nl-NL"/>
        </w:rPr>
        <w:t xml:space="preserve">Wij beschikken over informatie van sponsors, opgeleiden en hulpverleners. Deze informatie hebt </w:t>
      </w:r>
      <w:r w:rsidR="00620F67">
        <w:rPr>
          <w:rFonts w:cstheme="minorHAnsi"/>
          <w:lang w:eastAsia="nl-NL"/>
        </w:rPr>
        <w:t>u</w:t>
      </w:r>
      <w:r w:rsidRPr="00257378">
        <w:rPr>
          <w:rFonts w:cstheme="minorHAnsi"/>
          <w:lang w:eastAsia="nl-NL"/>
        </w:rPr>
        <w:t xml:space="preserve"> ons verstrekt of we hebben deze informatie verkregen omdat we een beheersfunctie hebben bij HartslagNu voor het netwerk en hulpverleners in Westervoort. Het gaat hierbij om naam, adres, telefoonnummer, email-adres. Deze informatie wordt door ons niet aan anderen ter beschikking gesteld.</w:t>
      </w:r>
    </w:p>
    <w:p w14:paraId="5BEB03C5" w14:textId="517E6CB1" w:rsidR="00257378" w:rsidRPr="00257378" w:rsidRDefault="00257378" w:rsidP="00257378">
      <w:pPr>
        <w:pStyle w:val="Geenafstand"/>
        <w:rPr>
          <w:rFonts w:cstheme="minorHAnsi"/>
          <w:lang w:eastAsia="nl-NL"/>
        </w:rPr>
      </w:pPr>
      <w:r w:rsidRPr="00257378">
        <w:rPr>
          <w:rFonts w:cstheme="minorHAnsi"/>
          <w:shd w:val="clear" w:color="auto" w:fill="FFFFFF"/>
        </w:rPr>
        <w:t>Indien u hiermee akkoord</w:t>
      </w:r>
      <w:r w:rsidR="00B01B65">
        <w:rPr>
          <w:rFonts w:cstheme="minorHAnsi"/>
          <w:shd w:val="clear" w:color="auto" w:fill="FFFFFF"/>
        </w:rPr>
        <w:t xml:space="preserve"> </w:t>
      </w:r>
      <w:r w:rsidRPr="00257378">
        <w:rPr>
          <w:rFonts w:cstheme="minorHAnsi"/>
          <w:shd w:val="clear" w:color="auto" w:fill="FFFFFF"/>
        </w:rPr>
        <w:t>bent, dan hoeft u niets te doen. Wanneer u hier niet mee akkoord gaat dan verzoeken wij u dat kenbaar te maken aan ons secretariaat en dan verwijderen we de informatie die we van u hebben.</w:t>
      </w:r>
    </w:p>
    <w:p w14:paraId="61FC82C4" w14:textId="77777777" w:rsidR="00257378" w:rsidRPr="00257378" w:rsidRDefault="00257378" w:rsidP="00257378">
      <w:pPr>
        <w:pStyle w:val="Geenafstand"/>
        <w:rPr>
          <w:rFonts w:cstheme="minorHAnsi"/>
          <w:lang w:eastAsia="nl-NL"/>
        </w:rPr>
      </w:pPr>
    </w:p>
    <w:p w14:paraId="2F31901E" w14:textId="77777777" w:rsidR="00257378" w:rsidRPr="00257378" w:rsidRDefault="00257378" w:rsidP="00257378">
      <w:pPr>
        <w:pStyle w:val="Geenafstand"/>
        <w:rPr>
          <w:rFonts w:cstheme="minorHAnsi"/>
          <w:b/>
          <w:sz w:val="24"/>
          <w:szCs w:val="24"/>
          <w:lang w:eastAsia="nl-NL"/>
        </w:rPr>
      </w:pPr>
      <w:r w:rsidRPr="00257378">
        <w:rPr>
          <w:rFonts w:cstheme="minorHAnsi"/>
          <w:b/>
          <w:sz w:val="24"/>
          <w:szCs w:val="24"/>
          <w:lang w:eastAsia="nl-NL"/>
        </w:rPr>
        <w:t>Onderhoud AED’s</w:t>
      </w:r>
    </w:p>
    <w:p w14:paraId="14847D17" w14:textId="06B4E672" w:rsidR="00257378" w:rsidRPr="00257378" w:rsidRDefault="00257378" w:rsidP="00257378">
      <w:pPr>
        <w:pStyle w:val="Geenafstand"/>
        <w:rPr>
          <w:rFonts w:cstheme="minorHAnsi"/>
          <w:lang w:eastAsia="nl-NL"/>
        </w:rPr>
      </w:pPr>
      <w:r w:rsidRPr="00257378">
        <w:rPr>
          <w:rFonts w:cstheme="minorHAnsi"/>
          <w:lang w:eastAsia="nl-NL"/>
        </w:rPr>
        <w:t>De Stichting heeft voor al haar AED’s een all-in onderhoudscontract afgesloten. Alle AED’s worden jaarlijks gecontroleerd en indien nodig worden de batterij en/of de ele</w:t>
      </w:r>
      <w:r w:rsidR="00124263">
        <w:rPr>
          <w:rFonts w:cstheme="minorHAnsi"/>
          <w:lang w:eastAsia="nl-NL"/>
        </w:rPr>
        <w:t>k</w:t>
      </w:r>
      <w:r w:rsidRPr="00257378">
        <w:rPr>
          <w:rFonts w:cstheme="minorHAnsi"/>
          <w:lang w:eastAsia="nl-NL"/>
        </w:rPr>
        <w:t>troden vervangen.</w:t>
      </w:r>
    </w:p>
    <w:p w14:paraId="39BFA17D" w14:textId="77777777" w:rsidR="00257378" w:rsidRPr="00257378" w:rsidRDefault="00257378" w:rsidP="00257378">
      <w:pPr>
        <w:pStyle w:val="Geenafstand"/>
        <w:rPr>
          <w:rFonts w:cstheme="minorHAnsi"/>
          <w:lang w:eastAsia="nl-NL"/>
        </w:rPr>
      </w:pPr>
      <w:r w:rsidRPr="00257378">
        <w:rPr>
          <w:rFonts w:cstheme="minorHAnsi"/>
          <w:lang w:eastAsia="nl-NL"/>
        </w:rPr>
        <w:t>Als 1 van onze AED’s ingezet wordt, dan wordt dezelfde dag nog dit toestel door onze service-partner gecontroleerd en weer inzetbaar gemaakt.</w:t>
      </w:r>
    </w:p>
    <w:p w14:paraId="37B21723" w14:textId="462E6A6A" w:rsidR="0014026C" w:rsidRDefault="0014026C" w:rsidP="00700AB1">
      <w:pPr>
        <w:pStyle w:val="Geenafstand"/>
      </w:pPr>
    </w:p>
    <w:p w14:paraId="3B0928D5" w14:textId="77777777" w:rsidR="00430214" w:rsidRDefault="00430214">
      <w:pPr>
        <w:rPr>
          <w:b/>
          <w:bCs/>
        </w:rPr>
      </w:pPr>
      <w:r>
        <w:rPr>
          <w:b/>
          <w:bCs/>
        </w:rPr>
        <w:br w:type="page"/>
      </w:r>
    </w:p>
    <w:p w14:paraId="7DB53008" w14:textId="1E90FB66" w:rsidR="0014026C" w:rsidRDefault="0014026C" w:rsidP="00700AB1">
      <w:pPr>
        <w:pStyle w:val="Geenafstand"/>
        <w:rPr>
          <w:b/>
          <w:bCs/>
        </w:rPr>
      </w:pPr>
      <w:r w:rsidRPr="0014026C">
        <w:rPr>
          <w:b/>
          <w:bCs/>
        </w:rPr>
        <w:lastRenderedPageBreak/>
        <w:t>Vrijwilligersavond 2020</w:t>
      </w:r>
    </w:p>
    <w:p w14:paraId="3B94D661" w14:textId="7AF28523" w:rsidR="00A0567D" w:rsidRPr="00A0567D" w:rsidRDefault="00F72F1B" w:rsidP="00115A53">
      <w:pPr>
        <w:pStyle w:val="Geenafstand"/>
        <w:rPr>
          <w:rFonts w:cstheme="minorHAnsi"/>
        </w:rPr>
      </w:pPr>
      <w:r>
        <w:t>Door de bekende omstandigheden kon deze avond niet doorgaan</w:t>
      </w:r>
      <w:r w:rsidR="0014026C">
        <w:t>.</w:t>
      </w:r>
      <w:r>
        <w:t xml:space="preserve"> Zodra het weer kan zullen we deze weer inplannen.</w:t>
      </w:r>
    </w:p>
    <w:p w14:paraId="7F588DDF" w14:textId="77777777" w:rsidR="00A0567D" w:rsidRPr="00A0567D" w:rsidRDefault="00A0567D" w:rsidP="00115A53">
      <w:pPr>
        <w:pStyle w:val="Geenafstand"/>
        <w:rPr>
          <w:rFonts w:cstheme="minorHAnsi"/>
        </w:rPr>
      </w:pPr>
    </w:p>
    <w:p w14:paraId="5B5442B4" w14:textId="46EF5C10" w:rsidR="00B01B65" w:rsidRDefault="00430214" w:rsidP="00115A53">
      <w:pPr>
        <w:pStyle w:val="Geenafstand"/>
        <w:rPr>
          <w:rFonts w:cstheme="minorHAnsi"/>
          <w:b/>
          <w:lang w:eastAsia="nl-NL"/>
        </w:rPr>
      </w:pPr>
      <w:r>
        <w:rPr>
          <w:rFonts w:cstheme="minorHAnsi"/>
          <w:b/>
          <w:lang w:eastAsia="nl-NL"/>
        </w:rPr>
        <w:t>Mutatie in het b</w:t>
      </w:r>
      <w:r w:rsidR="00B01B65">
        <w:rPr>
          <w:rFonts w:cstheme="minorHAnsi"/>
          <w:b/>
          <w:lang w:eastAsia="nl-NL"/>
        </w:rPr>
        <w:t xml:space="preserve">estuur </w:t>
      </w:r>
    </w:p>
    <w:p w14:paraId="0970A5BB" w14:textId="6FDED80D" w:rsidR="00B01B65" w:rsidRDefault="00B01B65" w:rsidP="00115A53">
      <w:pPr>
        <w:pStyle w:val="Geenafstand"/>
        <w:rPr>
          <w:rFonts w:cstheme="minorHAnsi"/>
          <w:bCs/>
          <w:lang w:eastAsia="nl-NL"/>
        </w:rPr>
      </w:pPr>
      <w:r>
        <w:rPr>
          <w:rFonts w:cstheme="minorHAnsi"/>
          <w:bCs/>
          <w:lang w:eastAsia="nl-NL"/>
        </w:rPr>
        <w:t>Door haar drukke werk en haar werk</w:t>
      </w:r>
      <w:r w:rsidR="000E7AF6">
        <w:rPr>
          <w:rFonts w:cstheme="minorHAnsi"/>
          <w:bCs/>
          <w:lang w:eastAsia="nl-NL"/>
        </w:rPr>
        <w:t>zaamheden</w:t>
      </w:r>
      <w:r>
        <w:rPr>
          <w:rFonts w:cstheme="minorHAnsi"/>
          <w:bCs/>
          <w:lang w:eastAsia="nl-NL"/>
        </w:rPr>
        <w:t xml:space="preserve"> bij de EHBO-vereniging komt de functie van mevrouw J</w:t>
      </w:r>
      <w:r w:rsidR="00620F67">
        <w:rPr>
          <w:rFonts w:cstheme="minorHAnsi"/>
          <w:bCs/>
          <w:lang w:eastAsia="nl-NL"/>
        </w:rPr>
        <w:t>annie</w:t>
      </w:r>
      <w:r>
        <w:rPr>
          <w:rFonts w:cstheme="minorHAnsi"/>
          <w:bCs/>
          <w:lang w:eastAsia="nl-NL"/>
        </w:rPr>
        <w:t xml:space="preserve"> Arends binnen het bestuur in de knel.</w:t>
      </w:r>
      <w:r w:rsidR="008B16D9">
        <w:rPr>
          <w:rFonts w:cstheme="minorHAnsi"/>
          <w:bCs/>
          <w:lang w:eastAsia="nl-NL"/>
        </w:rPr>
        <w:t xml:space="preserve"> Haar functie als vertegenwoordiger van de EHBO-vereniging wordt overgenomen door de heer Henk Willemsen.</w:t>
      </w:r>
    </w:p>
    <w:p w14:paraId="3F765746" w14:textId="77777777" w:rsidR="008B16D9" w:rsidRPr="00B01B65" w:rsidRDefault="008B16D9" w:rsidP="00115A53">
      <w:pPr>
        <w:pStyle w:val="Geenafstand"/>
        <w:rPr>
          <w:rFonts w:cstheme="minorHAnsi"/>
          <w:bCs/>
          <w:lang w:eastAsia="nl-NL"/>
        </w:rPr>
      </w:pPr>
    </w:p>
    <w:p w14:paraId="5E77E83E" w14:textId="2110DD42" w:rsidR="00D03E62" w:rsidRPr="00A0567D" w:rsidRDefault="00D03E62" w:rsidP="0036519D">
      <w:pPr>
        <w:rPr>
          <w:rFonts w:cstheme="minorHAnsi"/>
          <w:b/>
          <w:lang w:eastAsia="nl-NL"/>
        </w:rPr>
      </w:pPr>
      <w:r w:rsidRPr="00A0567D">
        <w:rPr>
          <w:rFonts w:cstheme="minorHAnsi"/>
          <w:b/>
          <w:lang w:eastAsia="nl-NL"/>
        </w:rPr>
        <w:t>Afmelden voor de nieuwsbrief</w:t>
      </w:r>
    </w:p>
    <w:p w14:paraId="06EDB1D2" w14:textId="75DF26DE" w:rsidR="007D2412" w:rsidRDefault="00D03E62" w:rsidP="00B24B2F">
      <w:pPr>
        <w:pStyle w:val="Geenafstand"/>
        <w:rPr>
          <w:rStyle w:val="Hyperlink"/>
          <w:rFonts w:cstheme="minorHAnsi"/>
          <w:color w:val="0186BA"/>
          <w:shd w:val="clear" w:color="auto" w:fill="F7F7F7"/>
        </w:rPr>
      </w:pPr>
      <w:r w:rsidRPr="00A0567D">
        <w:rPr>
          <w:rFonts w:cstheme="minorHAnsi"/>
          <w:lang w:eastAsia="nl-NL"/>
        </w:rPr>
        <w:t xml:space="preserve">Als </w:t>
      </w:r>
      <w:r w:rsidR="00620F67">
        <w:rPr>
          <w:rFonts w:cstheme="minorHAnsi"/>
          <w:lang w:eastAsia="nl-NL"/>
        </w:rPr>
        <w:t>u</w:t>
      </w:r>
      <w:r w:rsidRPr="00A0567D">
        <w:rPr>
          <w:rFonts w:cstheme="minorHAnsi"/>
          <w:lang w:eastAsia="nl-NL"/>
        </w:rPr>
        <w:t xml:space="preserve"> onze nieuwsbrief niet meer wilt ontvangen, kunt </w:t>
      </w:r>
      <w:r w:rsidR="00620F67">
        <w:rPr>
          <w:rFonts w:cstheme="minorHAnsi"/>
          <w:lang w:eastAsia="nl-NL"/>
        </w:rPr>
        <w:t>u</w:t>
      </w:r>
      <w:r w:rsidRPr="00A0567D">
        <w:rPr>
          <w:rFonts w:cstheme="minorHAnsi"/>
          <w:lang w:eastAsia="nl-NL"/>
        </w:rPr>
        <w:t xml:space="preserve"> een mailtje sturen naar onze secretaris:</w:t>
      </w:r>
      <w:r w:rsidR="00071E1B" w:rsidRPr="00A0567D">
        <w:rPr>
          <w:rFonts w:cstheme="minorHAnsi"/>
          <w:lang w:eastAsia="nl-NL"/>
        </w:rPr>
        <w:t xml:space="preserve"> </w:t>
      </w:r>
      <w:hyperlink r:id="rId13" w:tooltip="Stuur een bericht naar" w:history="1">
        <w:r w:rsidR="00071E1B" w:rsidRPr="00A0567D">
          <w:rPr>
            <w:rStyle w:val="Hyperlink"/>
            <w:rFonts w:cstheme="minorHAnsi"/>
            <w:color w:val="0186BA"/>
            <w:shd w:val="clear" w:color="auto" w:fill="F7F7F7"/>
          </w:rPr>
          <w:t>st6minwv@xs4all.nl</w:t>
        </w:r>
      </w:hyperlink>
    </w:p>
    <w:p w14:paraId="722AA3F3" w14:textId="68E084EE" w:rsidR="00F72F1B" w:rsidRDefault="00F72F1B" w:rsidP="00B24B2F">
      <w:pPr>
        <w:pStyle w:val="Geenafstand"/>
        <w:rPr>
          <w:rStyle w:val="Hyperlink"/>
          <w:rFonts w:cstheme="minorHAnsi"/>
          <w:color w:val="0186BA"/>
          <w:shd w:val="clear" w:color="auto" w:fill="F7F7F7"/>
        </w:rPr>
      </w:pPr>
    </w:p>
    <w:sectPr w:rsidR="00F72F1B" w:rsidSect="00DA1643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E5BEDC" w14:textId="77777777" w:rsidR="00BC3058" w:rsidRDefault="00BC3058" w:rsidP="00A6051E">
      <w:pPr>
        <w:spacing w:after="0" w:line="240" w:lineRule="auto"/>
      </w:pPr>
      <w:r>
        <w:separator/>
      </w:r>
    </w:p>
  </w:endnote>
  <w:endnote w:type="continuationSeparator" w:id="0">
    <w:p w14:paraId="303268E0" w14:textId="77777777" w:rsidR="00BC3058" w:rsidRDefault="00BC3058" w:rsidP="00A60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F22E4" w14:textId="3C66972F" w:rsidR="00200980" w:rsidRPr="006A5FAB" w:rsidRDefault="00200980" w:rsidP="00200980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05" w:line="240" w:lineRule="auto"/>
      <w:rPr>
        <w:rFonts w:ascii="Verdana" w:eastAsia="Times New Roman" w:hAnsi="Verdana" w:cs="Courier New"/>
        <w:color w:val="FF0000"/>
        <w:sz w:val="20"/>
        <w:szCs w:val="20"/>
        <w:lang w:eastAsia="nl-NL"/>
      </w:rPr>
    </w:pPr>
    <w:r w:rsidRPr="006A5FAB">
      <w:rPr>
        <w:rFonts w:ascii="Verdana" w:eastAsia="Times New Roman" w:hAnsi="Verdana" w:cs="Courier New"/>
        <w:color w:val="FF0000"/>
        <w:sz w:val="20"/>
        <w:szCs w:val="20"/>
        <w:lang w:eastAsia="nl-NL"/>
      </w:rPr>
      <w:t xml:space="preserve">Nieuwsbrief nummer </w:t>
    </w:r>
    <w:r w:rsidR="00F11B72">
      <w:rPr>
        <w:rFonts w:ascii="Verdana" w:eastAsia="Times New Roman" w:hAnsi="Verdana" w:cs="Courier New"/>
        <w:color w:val="FF0000"/>
        <w:sz w:val="20"/>
        <w:szCs w:val="20"/>
        <w:lang w:eastAsia="nl-NL"/>
      </w:rPr>
      <w:t>1</w:t>
    </w:r>
    <w:r w:rsidR="00F77F55">
      <w:rPr>
        <w:rFonts w:ascii="Verdana" w:eastAsia="Times New Roman" w:hAnsi="Verdana" w:cs="Courier New"/>
        <w:color w:val="FF0000"/>
        <w:sz w:val="20"/>
        <w:szCs w:val="20"/>
        <w:lang w:eastAsia="nl-NL"/>
      </w:rPr>
      <w:t>2</w:t>
    </w:r>
    <w:r w:rsidRPr="006A5FAB">
      <w:rPr>
        <w:rFonts w:ascii="Verdana" w:eastAsia="Times New Roman" w:hAnsi="Verdana" w:cs="Courier New"/>
        <w:color w:val="FF0000"/>
        <w:sz w:val="20"/>
        <w:szCs w:val="20"/>
        <w:lang w:eastAsia="nl-NL"/>
      </w:rPr>
      <w:t xml:space="preserve">, </w:t>
    </w:r>
    <w:r w:rsidR="00F77F55">
      <w:rPr>
        <w:rFonts w:ascii="Verdana" w:eastAsia="Times New Roman" w:hAnsi="Verdana" w:cs="Courier New"/>
        <w:color w:val="FF0000"/>
        <w:sz w:val="20"/>
        <w:szCs w:val="20"/>
        <w:lang w:eastAsia="nl-NL"/>
      </w:rPr>
      <w:t>december</w:t>
    </w:r>
    <w:r w:rsidR="00A21A31">
      <w:rPr>
        <w:rFonts w:ascii="Verdana" w:eastAsia="Times New Roman" w:hAnsi="Verdana" w:cs="Courier New"/>
        <w:color w:val="FF0000"/>
        <w:sz w:val="20"/>
        <w:szCs w:val="20"/>
        <w:lang w:eastAsia="nl-NL"/>
      </w:rPr>
      <w:t xml:space="preserve"> 20</w:t>
    </w:r>
    <w:r w:rsidR="00507779">
      <w:rPr>
        <w:rFonts w:ascii="Verdana" w:eastAsia="Times New Roman" w:hAnsi="Verdana" w:cs="Courier New"/>
        <w:color w:val="FF0000"/>
        <w:sz w:val="20"/>
        <w:szCs w:val="20"/>
        <w:lang w:eastAsia="nl-NL"/>
      </w:rPr>
      <w:t>20</w:t>
    </w:r>
  </w:p>
  <w:p w14:paraId="2A8A55FA" w14:textId="77777777" w:rsidR="00AF19EC" w:rsidRPr="006A5FAB" w:rsidRDefault="00BC3058" w:rsidP="00200980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05" w:line="240" w:lineRule="auto"/>
      <w:rPr>
        <w:rFonts w:ascii="Verdana" w:eastAsia="Times New Roman" w:hAnsi="Verdana" w:cs="Courier New"/>
        <w:color w:val="FF0000"/>
        <w:sz w:val="20"/>
        <w:szCs w:val="20"/>
        <w:lang w:eastAsia="nl-NL"/>
      </w:rPr>
    </w:pPr>
    <w:hyperlink r:id="rId1" w:history="1">
      <w:r w:rsidR="00142F4B" w:rsidRPr="00396434">
        <w:rPr>
          <w:rStyle w:val="Hyperlink"/>
          <w:rFonts w:ascii="Verdana" w:eastAsia="Times New Roman" w:hAnsi="Verdana" w:cs="Courier New"/>
          <w:sz w:val="20"/>
          <w:szCs w:val="20"/>
          <w:lang w:eastAsia="nl-NL"/>
        </w:rPr>
        <w:t>www.6minutenWestervoort.nl</w:t>
      </w:r>
    </w:hyperlink>
  </w:p>
  <w:p w14:paraId="181126CC" w14:textId="77777777" w:rsidR="00F346E2" w:rsidRPr="006A5FAB" w:rsidRDefault="00F346E2" w:rsidP="00200980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105" w:line="240" w:lineRule="auto"/>
      <w:rPr>
        <w:rFonts w:ascii="Verdana" w:eastAsia="Times New Roman" w:hAnsi="Verdana" w:cs="Courier New"/>
        <w:color w:val="FF0000"/>
        <w:sz w:val="20"/>
        <w:szCs w:val="20"/>
        <w:lang w:eastAsia="nl-NL"/>
      </w:rPr>
    </w:pPr>
    <w:r w:rsidRPr="006A5FAB">
      <w:rPr>
        <w:rFonts w:ascii="Verdana" w:eastAsia="Times New Roman" w:hAnsi="Verdana" w:cs="Courier New"/>
        <w:color w:val="FF0000"/>
        <w:sz w:val="20"/>
        <w:szCs w:val="20"/>
        <w:lang w:eastAsia="nl-NL"/>
      </w:rPr>
      <w:t xml:space="preserve">info: </w:t>
    </w:r>
    <w:hyperlink r:id="rId2" w:tooltip="Stuur een bericht naar" w:history="1">
      <w:r w:rsidRPr="006A5FAB">
        <w:rPr>
          <w:rStyle w:val="Hyperlink"/>
          <w:rFonts w:ascii="Verdana" w:hAnsi="Verdana" w:cs="Arial"/>
          <w:color w:val="FF0000"/>
          <w:sz w:val="20"/>
          <w:szCs w:val="20"/>
          <w:shd w:val="clear" w:color="auto" w:fill="F7F7F7"/>
        </w:rPr>
        <w:t>st6minwv@xs4all.nl</w:t>
      </w:r>
    </w:hyperlink>
  </w:p>
  <w:p w14:paraId="650A24D1" w14:textId="77777777" w:rsidR="00200980" w:rsidRDefault="00200980">
    <w:pPr>
      <w:pStyle w:val="Voettekst"/>
    </w:pPr>
  </w:p>
  <w:p w14:paraId="5133556B" w14:textId="77777777" w:rsidR="00200980" w:rsidRDefault="0020098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D7DDA3" w14:textId="77777777" w:rsidR="00BC3058" w:rsidRDefault="00BC3058" w:rsidP="00A6051E">
      <w:pPr>
        <w:spacing w:after="0" w:line="240" w:lineRule="auto"/>
      </w:pPr>
      <w:r>
        <w:separator/>
      </w:r>
    </w:p>
  </w:footnote>
  <w:footnote w:type="continuationSeparator" w:id="0">
    <w:p w14:paraId="3BF738B0" w14:textId="77777777" w:rsidR="00BC3058" w:rsidRDefault="00BC3058" w:rsidP="00A60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5303D"/>
    <w:multiLevelType w:val="hybridMultilevel"/>
    <w:tmpl w:val="518E3458"/>
    <w:lvl w:ilvl="0" w:tplc="E5DA898C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D0F2D"/>
    <w:multiLevelType w:val="multilevel"/>
    <w:tmpl w:val="A808D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76FAF"/>
    <w:multiLevelType w:val="hybridMultilevel"/>
    <w:tmpl w:val="9948DBA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47D8A"/>
    <w:multiLevelType w:val="hybridMultilevel"/>
    <w:tmpl w:val="F0521DF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B3408C"/>
    <w:multiLevelType w:val="hybridMultilevel"/>
    <w:tmpl w:val="14E28B7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C85E23"/>
    <w:multiLevelType w:val="multilevel"/>
    <w:tmpl w:val="61F2E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8F737C"/>
    <w:multiLevelType w:val="multilevel"/>
    <w:tmpl w:val="6E2CF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093073"/>
    <w:multiLevelType w:val="hybridMultilevel"/>
    <w:tmpl w:val="F18297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A63BCB"/>
    <w:multiLevelType w:val="hybridMultilevel"/>
    <w:tmpl w:val="2BF6C0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BC542B"/>
    <w:multiLevelType w:val="hybridMultilevel"/>
    <w:tmpl w:val="7034FE88"/>
    <w:lvl w:ilvl="0" w:tplc="629A26F2">
      <w:numFmt w:val="bullet"/>
      <w:lvlText w:val=""/>
      <w:lvlJc w:val="left"/>
      <w:pPr>
        <w:ind w:left="360" w:hanging="360"/>
      </w:pPr>
      <w:rPr>
        <w:rFonts w:ascii="Wingdings" w:eastAsiaTheme="minorHAnsi" w:hAnsi="Wingdings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2DA55C6"/>
    <w:multiLevelType w:val="multilevel"/>
    <w:tmpl w:val="86E22A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54F175C"/>
    <w:multiLevelType w:val="multilevel"/>
    <w:tmpl w:val="D6F89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6"/>
  </w:num>
  <w:num w:numId="9">
    <w:abstractNumId w:val="1"/>
  </w:num>
  <w:num w:numId="10">
    <w:abstractNumId w:val="5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6E"/>
    <w:rsid w:val="00006057"/>
    <w:rsid w:val="000167F0"/>
    <w:rsid w:val="0001777D"/>
    <w:rsid w:val="0003027F"/>
    <w:rsid w:val="0003271C"/>
    <w:rsid w:val="000625B3"/>
    <w:rsid w:val="00071E1B"/>
    <w:rsid w:val="00083ACA"/>
    <w:rsid w:val="000A3279"/>
    <w:rsid w:val="000B5782"/>
    <w:rsid w:val="000B5B89"/>
    <w:rsid w:val="000B7701"/>
    <w:rsid w:val="000C383C"/>
    <w:rsid w:val="000D68BE"/>
    <w:rsid w:val="000E18D5"/>
    <w:rsid w:val="000E7AF6"/>
    <w:rsid w:val="000F2473"/>
    <w:rsid w:val="00102811"/>
    <w:rsid w:val="001052F8"/>
    <w:rsid w:val="00115A53"/>
    <w:rsid w:val="00124263"/>
    <w:rsid w:val="001253C5"/>
    <w:rsid w:val="00133A9A"/>
    <w:rsid w:val="001345AB"/>
    <w:rsid w:val="0014026C"/>
    <w:rsid w:val="00142F4B"/>
    <w:rsid w:val="0016268B"/>
    <w:rsid w:val="00163249"/>
    <w:rsid w:val="0016370A"/>
    <w:rsid w:val="00166B3C"/>
    <w:rsid w:val="00174749"/>
    <w:rsid w:val="00176AF9"/>
    <w:rsid w:val="001805F2"/>
    <w:rsid w:val="00181BBD"/>
    <w:rsid w:val="001842D4"/>
    <w:rsid w:val="001851F2"/>
    <w:rsid w:val="0018739D"/>
    <w:rsid w:val="001966A2"/>
    <w:rsid w:val="0019722F"/>
    <w:rsid w:val="001C1989"/>
    <w:rsid w:val="001C4B38"/>
    <w:rsid w:val="001C5F39"/>
    <w:rsid w:val="001D65CC"/>
    <w:rsid w:val="001E5D56"/>
    <w:rsid w:val="001F4D87"/>
    <w:rsid w:val="002000BF"/>
    <w:rsid w:val="00200980"/>
    <w:rsid w:val="0022010C"/>
    <w:rsid w:val="002210D3"/>
    <w:rsid w:val="002264D4"/>
    <w:rsid w:val="002267DD"/>
    <w:rsid w:val="00233C78"/>
    <w:rsid w:val="00244CE0"/>
    <w:rsid w:val="00247785"/>
    <w:rsid w:val="002509DD"/>
    <w:rsid w:val="00257378"/>
    <w:rsid w:val="002801E2"/>
    <w:rsid w:val="00286124"/>
    <w:rsid w:val="00291C05"/>
    <w:rsid w:val="002A4D37"/>
    <w:rsid w:val="002B63C0"/>
    <w:rsid w:val="002B6F2F"/>
    <w:rsid w:val="002C7B71"/>
    <w:rsid w:val="002D520E"/>
    <w:rsid w:val="002E5FB2"/>
    <w:rsid w:val="002F614E"/>
    <w:rsid w:val="00316566"/>
    <w:rsid w:val="00331DBA"/>
    <w:rsid w:val="003500EA"/>
    <w:rsid w:val="003515E3"/>
    <w:rsid w:val="00362A71"/>
    <w:rsid w:val="0036519D"/>
    <w:rsid w:val="003712D4"/>
    <w:rsid w:val="00372388"/>
    <w:rsid w:val="003848E3"/>
    <w:rsid w:val="00387E4D"/>
    <w:rsid w:val="00395C0A"/>
    <w:rsid w:val="003B2D48"/>
    <w:rsid w:val="003C2291"/>
    <w:rsid w:val="00402B3A"/>
    <w:rsid w:val="00406A3B"/>
    <w:rsid w:val="004105E7"/>
    <w:rsid w:val="00416ADC"/>
    <w:rsid w:val="00421A59"/>
    <w:rsid w:val="00430214"/>
    <w:rsid w:val="00444A31"/>
    <w:rsid w:val="00450229"/>
    <w:rsid w:val="00451C89"/>
    <w:rsid w:val="004616DF"/>
    <w:rsid w:val="00461EE9"/>
    <w:rsid w:val="0046298E"/>
    <w:rsid w:val="00473195"/>
    <w:rsid w:val="004747BB"/>
    <w:rsid w:val="00474E5B"/>
    <w:rsid w:val="0049766F"/>
    <w:rsid w:val="004A1647"/>
    <w:rsid w:val="004A20B9"/>
    <w:rsid w:val="004B5F0E"/>
    <w:rsid w:val="004C5961"/>
    <w:rsid w:val="004C6034"/>
    <w:rsid w:val="004D1851"/>
    <w:rsid w:val="004E75B9"/>
    <w:rsid w:val="004F41ED"/>
    <w:rsid w:val="004F544C"/>
    <w:rsid w:val="00502BF3"/>
    <w:rsid w:val="00507779"/>
    <w:rsid w:val="00513142"/>
    <w:rsid w:val="005228F6"/>
    <w:rsid w:val="0053129F"/>
    <w:rsid w:val="005567AA"/>
    <w:rsid w:val="00557F6E"/>
    <w:rsid w:val="005622E1"/>
    <w:rsid w:val="00564F72"/>
    <w:rsid w:val="00565749"/>
    <w:rsid w:val="00586C9A"/>
    <w:rsid w:val="005A334A"/>
    <w:rsid w:val="005D2577"/>
    <w:rsid w:val="005E722C"/>
    <w:rsid w:val="005F2605"/>
    <w:rsid w:val="005F4221"/>
    <w:rsid w:val="005F7371"/>
    <w:rsid w:val="00600F37"/>
    <w:rsid w:val="0060103E"/>
    <w:rsid w:val="00603521"/>
    <w:rsid w:val="0060455B"/>
    <w:rsid w:val="0060556D"/>
    <w:rsid w:val="00612F77"/>
    <w:rsid w:val="00620F67"/>
    <w:rsid w:val="00643134"/>
    <w:rsid w:val="00647EF1"/>
    <w:rsid w:val="00663072"/>
    <w:rsid w:val="006723AA"/>
    <w:rsid w:val="00683B7E"/>
    <w:rsid w:val="00685BEC"/>
    <w:rsid w:val="00686CD5"/>
    <w:rsid w:val="006A1239"/>
    <w:rsid w:val="006A5FAB"/>
    <w:rsid w:val="006B048E"/>
    <w:rsid w:val="006C3FDA"/>
    <w:rsid w:val="006C763D"/>
    <w:rsid w:val="006E0E1F"/>
    <w:rsid w:val="006F31C5"/>
    <w:rsid w:val="00700AB1"/>
    <w:rsid w:val="00700C8D"/>
    <w:rsid w:val="007014F0"/>
    <w:rsid w:val="00702238"/>
    <w:rsid w:val="00705D57"/>
    <w:rsid w:val="007344F9"/>
    <w:rsid w:val="00735C46"/>
    <w:rsid w:val="00735EFD"/>
    <w:rsid w:val="007422AD"/>
    <w:rsid w:val="0074566F"/>
    <w:rsid w:val="00752040"/>
    <w:rsid w:val="00762FE8"/>
    <w:rsid w:val="007648A2"/>
    <w:rsid w:val="00782CB6"/>
    <w:rsid w:val="00784D22"/>
    <w:rsid w:val="007853D9"/>
    <w:rsid w:val="0079002C"/>
    <w:rsid w:val="00791B29"/>
    <w:rsid w:val="00795A9B"/>
    <w:rsid w:val="007A45B9"/>
    <w:rsid w:val="007A738D"/>
    <w:rsid w:val="007B542F"/>
    <w:rsid w:val="007C234A"/>
    <w:rsid w:val="007C56CF"/>
    <w:rsid w:val="007C79A6"/>
    <w:rsid w:val="007D175C"/>
    <w:rsid w:val="007D2412"/>
    <w:rsid w:val="007D4E06"/>
    <w:rsid w:val="007E2528"/>
    <w:rsid w:val="007E473E"/>
    <w:rsid w:val="007E4CEA"/>
    <w:rsid w:val="007E51BF"/>
    <w:rsid w:val="007E7E65"/>
    <w:rsid w:val="007F057A"/>
    <w:rsid w:val="007F224A"/>
    <w:rsid w:val="007F731A"/>
    <w:rsid w:val="0080785C"/>
    <w:rsid w:val="00812C86"/>
    <w:rsid w:val="00812ECA"/>
    <w:rsid w:val="00821104"/>
    <w:rsid w:val="00821547"/>
    <w:rsid w:val="008234B0"/>
    <w:rsid w:val="008421C0"/>
    <w:rsid w:val="00844672"/>
    <w:rsid w:val="00844696"/>
    <w:rsid w:val="00860E37"/>
    <w:rsid w:val="0087110B"/>
    <w:rsid w:val="0087252B"/>
    <w:rsid w:val="008767AF"/>
    <w:rsid w:val="00882C72"/>
    <w:rsid w:val="00891CD7"/>
    <w:rsid w:val="00895CF5"/>
    <w:rsid w:val="00897817"/>
    <w:rsid w:val="00897BBE"/>
    <w:rsid w:val="008A1E2F"/>
    <w:rsid w:val="008A4BDB"/>
    <w:rsid w:val="008B12F9"/>
    <w:rsid w:val="008B16D9"/>
    <w:rsid w:val="008C1B7F"/>
    <w:rsid w:val="008F3A04"/>
    <w:rsid w:val="00910E08"/>
    <w:rsid w:val="00933290"/>
    <w:rsid w:val="009407A8"/>
    <w:rsid w:val="0094470C"/>
    <w:rsid w:val="0095164B"/>
    <w:rsid w:val="009579BD"/>
    <w:rsid w:val="00975681"/>
    <w:rsid w:val="00976163"/>
    <w:rsid w:val="00982BF5"/>
    <w:rsid w:val="009840DF"/>
    <w:rsid w:val="00987FAA"/>
    <w:rsid w:val="00993125"/>
    <w:rsid w:val="009B02A6"/>
    <w:rsid w:val="009B5B84"/>
    <w:rsid w:val="009E7920"/>
    <w:rsid w:val="009F04DA"/>
    <w:rsid w:val="009F7FFC"/>
    <w:rsid w:val="00A00E38"/>
    <w:rsid w:val="00A02F61"/>
    <w:rsid w:val="00A0567D"/>
    <w:rsid w:val="00A1117D"/>
    <w:rsid w:val="00A13E64"/>
    <w:rsid w:val="00A21A31"/>
    <w:rsid w:val="00A3179F"/>
    <w:rsid w:val="00A37669"/>
    <w:rsid w:val="00A42E89"/>
    <w:rsid w:val="00A4617D"/>
    <w:rsid w:val="00A60309"/>
    <w:rsid w:val="00A60360"/>
    <w:rsid w:val="00A6051E"/>
    <w:rsid w:val="00A64A8E"/>
    <w:rsid w:val="00A73C51"/>
    <w:rsid w:val="00A80719"/>
    <w:rsid w:val="00A83172"/>
    <w:rsid w:val="00A86053"/>
    <w:rsid w:val="00A901C7"/>
    <w:rsid w:val="00A97B72"/>
    <w:rsid w:val="00AA106C"/>
    <w:rsid w:val="00AA2D43"/>
    <w:rsid w:val="00AA3993"/>
    <w:rsid w:val="00AA4C59"/>
    <w:rsid w:val="00AB1578"/>
    <w:rsid w:val="00AB4E65"/>
    <w:rsid w:val="00AD1E86"/>
    <w:rsid w:val="00AD4452"/>
    <w:rsid w:val="00AE3E37"/>
    <w:rsid w:val="00AE5872"/>
    <w:rsid w:val="00AE5A62"/>
    <w:rsid w:val="00AF19EC"/>
    <w:rsid w:val="00AF1C4C"/>
    <w:rsid w:val="00AF2822"/>
    <w:rsid w:val="00B01B65"/>
    <w:rsid w:val="00B03B2C"/>
    <w:rsid w:val="00B14334"/>
    <w:rsid w:val="00B23FEC"/>
    <w:rsid w:val="00B24B2F"/>
    <w:rsid w:val="00B32867"/>
    <w:rsid w:val="00B3749E"/>
    <w:rsid w:val="00B4221D"/>
    <w:rsid w:val="00B51C19"/>
    <w:rsid w:val="00B577BB"/>
    <w:rsid w:val="00B80ADC"/>
    <w:rsid w:val="00B946C9"/>
    <w:rsid w:val="00B97961"/>
    <w:rsid w:val="00BA58BD"/>
    <w:rsid w:val="00BA71C0"/>
    <w:rsid w:val="00BB2391"/>
    <w:rsid w:val="00BB60A9"/>
    <w:rsid w:val="00BB6EB9"/>
    <w:rsid w:val="00BC3058"/>
    <w:rsid w:val="00BD30F5"/>
    <w:rsid w:val="00BD4AE1"/>
    <w:rsid w:val="00BE09E5"/>
    <w:rsid w:val="00BE2126"/>
    <w:rsid w:val="00BF4169"/>
    <w:rsid w:val="00C11855"/>
    <w:rsid w:val="00C149E1"/>
    <w:rsid w:val="00C154D2"/>
    <w:rsid w:val="00C168DE"/>
    <w:rsid w:val="00C45D00"/>
    <w:rsid w:val="00C66841"/>
    <w:rsid w:val="00C827FF"/>
    <w:rsid w:val="00C876CB"/>
    <w:rsid w:val="00CC2627"/>
    <w:rsid w:val="00CC2F3D"/>
    <w:rsid w:val="00CC5B0A"/>
    <w:rsid w:val="00CC6B0A"/>
    <w:rsid w:val="00CD3C57"/>
    <w:rsid w:val="00CD4171"/>
    <w:rsid w:val="00CE2C88"/>
    <w:rsid w:val="00CE3D1D"/>
    <w:rsid w:val="00CE56F4"/>
    <w:rsid w:val="00CF04B1"/>
    <w:rsid w:val="00CF5391"/>
    <w:rsid w:val="00D00C4A"/>
    <w:rsid w:val="00D03E62"/>
    <w:rsid w:val="00D054A6"/>
    <w:rsid w:val="00D06DF1"/>
    <w:rsid w:val="00D118BF"/>
    <w:rsid w:val="00D143B7"/>
    <w:rsid w:val="00D22974"/>
    <w:rsid w:val="00D24B6B"/>
    <w:rsid w:val="00D55525"/>
    <w:rsid w:val="00D557DB"/>
    <w:rsid w:val="00D558DF"/>
    <w:rsid w:val="00D64C6C"/>
    <w:rsid w:val="00DA1643"/>
    <w:rsid w:val="00DA75F7"/>
    <w:rsid w:val="00DA77E6"/>
    <w:rsid w:val="00DB3F0B"/>
    <w:rsid w:val="00DC3C57"/>
    <w:rsid w:val="00DC614E"/>
    <w:rsid w:val="00DC649C"/>
    <w:rsid w:val="00DD3585"/>
    <w:rsid w:val="00DE56CF"/>
    <w:rsid w:val="00DF2ECA"/>
    <w:rsid w:val="00E02A9D"/>
    <w:rsid w:val="00E07883"/>
    <w:rsid w:val="00E1152A"/>
    <w:rsid w:val="00E23BF1"/>
    <w:rsid w:val="00E3595E"/>
    <w:rsid w:val="00E4324D"/>
    <w:rsid w:val="00E47B67"/>
    <w:rsid w:val="00E84CE7"/>
    <w:rsid w:val="00EA29CB"/>
    <w:rsid w:val="00EC422E"/>
    <w:rsid w:val="00EC567F"/>
    <w:rsid w:val="00EC7D6C"/>
    <w:rsid w:val="00ED25BF"/>
    <w:rsid w:val="00ED3887"/>
    <w:rsid w:val="00EE1F6C"/>
    <w:rsid w:val="00EF4907"/>
    <w:rsid w:val="00F11B72"/>
    <w:rsid w:val="00F14C14"/>
    <w:rsid w:val="00F23426"/>
    <w:rsid w:val="00F300D8"/>
    <w:rsid w:val="00F346E2"/>
    <w:rsid w:val="00F35211"/>
    <w:rsid w:val="00F3574C"/>
    <w:rsid w:val="00F43D73"/>
    <w:rsid w:val="00F54068"/>
    <w:rsid w:val="00F55639"/>
    <w:rsid w:val="00F5732D"/>
    <w:rsid w:val="00F63A80"/>
    <w:rsid w:val="00F72F1B"/>
    <w:rsid w:val="00F74F49"/>
    <w:rsid w:val="00F750A1"/>
    <w:rsid w:val="00F76038"/>
    <w:rsid w:val="00F77F55"/>
    <w:rsid w:val="00F85C8A"/>
    <w:rsid w:val="00F94462"/>
    <w:rsid w:val="00F979EB"/>
    <w:rsid w:val="00FA32AA"/>
    <w:rsid w:val="00FB05A3"/>
    <w:rsid w:val="00FB1ACB"/>
    <w:rsid w:val="00FB48E9"/>
    <w:rsid w:val="00FB5958"/>
    <w:rsid w:val="00FD3AB1"/>
    <w:rsid w:val="00FD70DA"/>
    <w:rsid w:val="00FF3631"/>
    <w:rsid w:val="00FF4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5B38A1"/>
  <w15:docId w15:val="{F3FAC796-FF3E-4826-8588-03B766563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014F0"/>
  </w:style>
  <w:style w:type="paragraph" w:styleId="Kop1">
    <w:name w:val="heading 1"/>
    <w:basedOn w:val="Standaard"/>
    <w:next w:val="Standaard"/>
    <w:link w:val="Kop1Char"/>
    <w:uiPriority w:val="9"/>
    <w:qFormat/>
    <w:rsid w:val="001E5D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link w:val="Kop2Char"/>
    <w:uiPriority w:val="9"/>
    <w:qFormat/>
    <w:rsid w:val="00762F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3A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557F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557F6E"/>
    <w:rPr>
      <w:rFonts w:ascii="Courier New" w:eastAsia="Times New Roman" w:hAnsi="Courier New" w:cs="Courier New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C154D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6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6051E"/>
  </w:style>
  <w:style w:type="paragraph" w:styleId="Voettekst">
    <w:name w:val="footer"/>
    <w:basedOn w:val="Standaard"/>
    <w:link w:val="VoettekstChar"/>
    <w:uiPriority w:val="99"/>
    <w:unhideWhenUsed/>
    <w:rsid w:val="00A605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6051E"/>
  </w:style>
  <w:style w:type="paragraph" w:styleId="Ballontekst">
    <w:name w:val="Balloon Text"/>
    <w:basedOn w:val="Standaard"/>
    <w:link w:val="BallontekstChar"/>
    <w:uiPriority w:val="99"/>
    <w:semiHidden/>
    <w:unhideWhenUsed/>
    <w:rsid w:val="00A6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051E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AE5A62"/>
    <w:rPr>
      <w:color w:val="0000FF" w:themeColor="hyperlink"/>
      <w:u w:val="single"/>
    </w:rPr>
  </w:style>
  <w:style w:type="character" w:styleId="Zwaar">
    <w:name w:val="Strong"/>
    <w:basedOn w:val="Standaardalinea-lettertype"/>
    <w:uiPriority w:val="22"/>
    <w:qFormat/>
    <w:rsid w:val="00D22974"/>
    <w:rPr>
      <w:b/>
      <w:bCs/>
    </w:rPr>
  </w:style>
  <w:style w:type="paragraph" w:customStyle="1" w:styleId="intro1">
    <w:name w:val="intro1"/>
    <w:basedOn w:val="Standaard"/>
    <w:rsid w:val="00DE56CF"/>
    <w:pPr>
      <w:spacing w:before="100" w:beforeAutospacing="1" w:after="150" w:line="240" w:lineRule="auto"/>
    </w:pPr>
    <w:rPr>
      <w:rFonts w:ascii="Times New Roman" w:eastAsia="Times New Roman" w:hAnsi="Times New Roman" w:cs="Times New Roman"/>
      <w:b/>
      <w:bCs/>
      <w:color w:val="DF121D"/>
      <w:sz w:val="24"/>
      <w:szCs w:val="24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762FE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A8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Kop1Char">
    <w:name w:val="Kop 1 Char"/>
    <w:basedOn w:val="Standaardalinea-lettertype"/>
    <w:link w:val="Kop1"/>
    <w:uiPriority w:val="9"/>
    <w:rsid w:val="001E5D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Geenafstand">
    <w:name w:val="No Spacing"/>
    <w:uiPriority w:val="1"/>
    <w:qFormat/>
    <w:rsid w:val="00752040"/>
    <w:pPr>
      <w:spacing w:after="0" w:line="240" w:lineRule="auto"/>
    </w:pPr>
  </w:style>
  <w:style w:type="character" w:customStyle="1" w:styleId="apple-converted-space">
    <w:name w:val="apple-converted-space"/>
    <w:basedOn w:val="Standaardalinea-lettertype"/>
    <w:rsid w:val="00DD3585"/>
  </w:style>
  <w:style w:type="character" w:styleId="Onopgelostemelding">
    <w:name w:val="Unresolved Mention"/>
    <w:basedOn w:val="Standaardalinea-lettertype"/>
    <w:uiPriority w:val="99"/>
    <w:semiHidden/>
    <w:unhideWhenUsed/>
    <w:rsid w:val="00F346E2"/>
    <w:rPr>
      <w:color w:val="808080"/>
      <w:shd w:val="clear" w:color="auto" w:fill="E6E6E6"/>
    </w:rPr>
  </w:style>
  <w:style w:type="paragraph" w:customStyle="1" w:styleId="hoofdtekst">
    <w:name w:val="hoofdtekst"/>
    <w:basedOn w:val="Standaard"/>
    <w:rsid w:val="00785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hyperlink0">
    <w:name w:val="hyperlink0"/>
    <w:basedOn w:val="Standaardalinea-lettertype"/>
    <w:rsid w:val="007853D9"/>
  </w:style>
  <w:style w:type="character" w:customStyle="1" w:styleId="Kop3Char">
    <w:name w:val="Kop 3 Char"/>
    <w:basedOn w:val="Standaardalinea-lettertype"/>
    <w:link w:val="Kop3"/>
    <w:uiPriority w:val="9"/>
    <w:semiHidden/>
    <w:rsid w:val="00083AC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Nadruk">
    <w:name w:val="Emphasis"/>
    <w:basedOn w:val="Standaardalinea-lettertype"/>
    <w:uiPriority w:val="20"/>
    <w:qFormat/>
    <w:rsid w:val="00083A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5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8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7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571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674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30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270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59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622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598411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5947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74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7585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177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1582333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730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8958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8332150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8497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10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42768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2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08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393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2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81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314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st6minwv@xs4all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chart" Target="charts/chart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animatieraad.nl/nieuws/geldigheid-van-hulpverlenerscertificaten-verdwijnt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hartslagnu.nl/nieuws/geldigheid-scholingen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6minwv@xs4all.nl" TargetMode="External"/><Relationship Id="rId1" Type="http://schemas.openxmlformats.org/officeDocument/2006/relationships/hyperlink" Target="http://www.6minutenWestervoort.nl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ton\Documents\St6minuten\Overzicht%20oproepen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nl-N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nl-NL"/>
        </a:p>
      </c:txPr>
    </c:title>
    <c:autoTitleDeleted val="0"/>
    <c:plotArea>
      <c:layout>
        <c:manualLayout>
          <c:layoutTarget val="inner"/>
          <c:xMode val="edge"/>
          <c:yMode val="edge"/>
          <c:x val="6.6580927384076991E-2"/>
          <c:y val="0.17171296296296296"/>
          <c:w val="0.93341907261592305"/>
          <c:h val="0.74403579760863225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Blad1!$B$1</c:f>
              <c:strCache>
                <c:ptCount val="1"/>
                <c:pt idx="0">
                  <c:v>Oproepen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FF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1-F1E4-42FD-841E-E946FDEB3230}"/>
              </c:ext>
            </c:extLst>
          </c:dPt>
          <c:dPt>
            <c:idx val="1"/>
            <c:invertIfNegative val="0"/>
            <c:bubble3D val="0"/>
            <c:spPr>
              <a:solidFill>
                <a:srgbClr val="FF000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3-F1E4-42FD-841E-E946FDEB323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5-F1E4-42FD-841E-E946FDEB3230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7-F1E4-42FD-841E-E946FDEB3230}"/>
              </c:ext>
            </c:extLst>
          </c:dPt>
          <c:dPt>
            <c:idx val="5"/>
            <c:invertIfNegative val="0"/>
            <c:bubble3D val="0"/>
            <c:spPr>
              <a:solidFill>
                <a:srgbClr val="00206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9-F1E4-42FD-841E-E946FDEB3230}"/>
              </c:ext>
            </c:extLst>
          </c:dPt>
          <c:dPt>
            <c:idx val="6"/>
            <c:invertIfNegative val="0"/>
            <c:bubble3D val="0"/>
            <c:spPr>
              <a:solidFill>
                <a:srgbClr val="7030A0"/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B-F1E4-42FD-841E-E946FDEB3230}"/>
              </c:ext>
            </c:extLst>
          </c:dPt>
          <c:cat>
            <c:numRef>
              <c:f>Blad1!$A$3:$A$10</c:f>
              <c:numCache>
                <c:formatCode>General</c:formatCode>
                <c:ptCount val="8"/>
                <c:pt idx="0">
                  <c:v>2014</c:v>
                </c:pt>
                <c:pt idx="1">
                  <c:v>2015</c:v>
                </c:pt>
                <c:pt idx="2">
                  <c:v>2016</c:v>
                </c:pt>
                <c:pt idx="3">
                  <c:v>2017</c:v>
                </c:pt>
                <c:pt idx="4">
                  <c:v>2018</c:v>
                </c:pt>
                <c:pt idx="5">
                  <c:v>2019</c:v>
                </c:pt>
                <c:pt idx="6">
                  <c:v>2020</c:v>
                </c:pt>
                <c:pt idx="7">
                  <c:v>2021</c:v>
                </c:pt>
              </c:numCache>
            </c:numRef>
          </c:cat>
          <c:val>
            <c:numRef>
              <c:f>Blad1!$B$3:$B$10</c:f>
              <c:numCache>
                <c:formatCode>General</c:formatCode>
                <c:ptCount val="8"/>
                <c:pt idx="0">
                  <c:v>3</c:v>
                </c:pt>
                <c:pt idx="1">
                  <c:v>10</c:v>
                </c:pt>
                <c:pt idx="2">
                  <c:v>5</c:v>
                </c:pt>
                <c:pt idx="3">
                  <c:v>3</c:v>
                </c:pt>
                <c:pt idx="4">
                  <c:v>10</c:v>
                </c:pt>
                <c:pt idx="5">
                  <c:v>12</c:v>
                </c:pt>
                <c:pt idx="6">
                  <c:v>12</c:v>
                </c:pt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F1E4-42FD-841E-E946FDEB32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78130712"/>
        <c:axId val="378137600"/>
      </c:barChart>
      <c:catAx>
        <c:axId val="3781307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378137600"/>
        <c:crosses val="autoZero"/>
        <c:auto val="1"/>
        <c:lblAlgn val="ctr"/>
        <c:lblOffset val="100"/>
        <c:noMultiLvlLbl val="0"/>
      </c:catAx>
      <c:valAx>
        <c:axId val="378137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nl-NL"/>
          </a:p>
        </c:txPr>
        <c:crossAx val="378130712"/>
        <c:crosses val="autoZero"/>
        <c:crossBetween val="between"/>
      </c:valAx>
      <c:spPr>
        <a:noFill/>
        <a:ln w="25400"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nl-N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E75CF47B-8F4F-4A99-BCC7-CE5D276924DD}">
  <we:reference id="wa104178141" version="3.1.2.28" store="nl-NL" storeType="OMEX"/>
  <we:alternateReferences>
    <we:reference id="wa104178141" version="3.1.2.28" store="WA10417814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3</Pages>
  <Words>700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Verkuyl</dc:creator>
  <cp:lastModifiedBy>Ton Bos</cp:lastModifiedBy>
  <cp:revision>18</cp:revision>
  <cp:lastPrinted>2013-04-10T08:10:00Z</cp:lastPrinted>
  <dcterms:created xsi:type="dcterms:W3CDTF">2020-12-29T14:18:00Z</dcterms:created>
  <dcterms:modified xsi:type="dcterms:W3CDTF">2021-01-07T12:37:00Z</dcterms:modified>
</cp:coreProperties>
</file>